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562EFE">
        <w:rPr>
          <w:sz w:val="28"/>
          <w:szCs w:val="28"/>
        </w:rPr>
        <w:t>Новые слова в тексте «Витаминный суп»./ «</w:t>
      </w:r>
      <w:proofErr w:type="spellStart"/>
      <w:r w:rsidR="00562EFE">
        <w:rPr>
          <w:sz w:val="28"/>
          <w:szCs w:val="28"/>
        </w:rPr>
        <w:t>Витаминлы</w:t>
      </w:r>
      <w:proofErr w:type="spellEnd"/>
      <w:r w:rsidR="00562EFE">
        <w:rPr>
          <w:sz w:val="28"/>
          <w:szCs w:val="28"/>
        </w:rPr>
        <w:t xml:space="preserve"> </w:t>
      </w:r>
      <w:proofErr w:type="spellStart"/>
      <w:r w:rsidR="00562EFE">
        <w:rPr>
          <w:sz w:val="28"/>
          <w:szCs w:val="28"/>
        </w:rPr>
        <w:t>аш</w:t>
      </w:r>
      <w:proofErr w:type="spellEnd"/>
      <w:r w:rsidR="00562EFE">
        <w:rPr>
          <w:sz w:val="28"/>
          <w:szCs w:val="28"/>
        </w:rPr>
        <w:t xml:space="preserve"> « </w:t>
      </w:r>
      <w:proofErr w:type="spellStart"/>
      <w:r w:rsidR="00562EFE">
        <w:rPr>
          <w:sz w:val="28"/>
          <w:szCs w:val="28"/>
        </w:rPr>
        <w:t>текстындагы</w:t>
      </w:r>
      <w:proofErr w:type="spellEnd"/>
      <w:r w:rsidR="00562EFE">
        <w:rPr>
          <w:sz w:val="28"/>
          <w:szCs w:val="28"/>
        </w:rPr>
        <w:t xml:space="preserve"> я</w:t>
      </w:r>
      <w:r w:rsidR="00562EFE">
        <w:rPr>
          <w:sz w:val="28"/>
          <w:szCs w:val="28"/>
          <w:lang w:val="tt-RU"/>
        </w:rPr>
        <w:t>ңа сүзләр.</w:t>
      </w:r>
    </w:p>
    <w:p w:rsidR="00562EFE" w:rsidRDefault="00562EFE">
      <w:pPr>
        <w:rPr>
          <w:sz w:val="28"/>
          <w:szCs w:val="28"/>
        </w:rPr>
      </w:pPr>
      <w:r>
        <w:rPr>
          <w:sz w:val="28"/>
          <w:szCs w:val="28"/>
        </w:rPr>
        <w:t>Страницы учебника: 80 – 81.</w:t>
      </w:r>
    </w:p>
    <w:p w:rsidR="00562EFE" w:rsidRDefault="00562EFE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562EFE" w:rsidRDefault="00562EFE" w:rsidP="00562EF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Правильно прочитай слова с транскрипцией.</w:t>
      </w:r>
    </w:p>
    <w:p w:rsidR="00562EFE" w:rsidRDefault="00562EFE" w:rsidP="00562EF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Найди словосочетания с противоположным значением.</w:t>
      </w:r>
    </w:p>
    <w:p w:rsidR="00562EFE" w:rsidRDefault="007B044F" w:rsidP="00562EF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Прочитай текст и переведи. Читать текст выразительно, с интонацией, четко и понятно. Новые слова записывать в тетрадь.</w:t>
      </w:r>
    </w:p>
    <w:p w:rsidR="007B044F" w:rsidRPr="00562EFE" w:rsidRDefault="007B044F" w:rsidP="00562EF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4 задание. Добавляй в диалоги пропущенные реплики.</w:t>
      </w:r>
      <w:bookmarkStart w:id="0" w:name="_GoBack"/>
      <w:bookmarkEnd w:id="0"/>
    </w:p>
    <w:sectPr w:rsidR="007B044F" w:rsidRPr="0056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6CE9"/>
    <w:multiLevelType w:val="hybridMultilevel"/>
    <w:tmpl w:val="C940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562EFE"/>
    <w:rsid w:val="0061453C"/>
    <w:rsid w:val="007B044F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2020-05-14T19:23:00Z</dcterms:created>
  <dcterms:modified xsi:type="dcterms:W3CDTF">2020-05-14T19:23:00Z</dcterms:modified>
</cp:coreProperties>
</file>